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CED" w:rsidRDefault="00D67F2F">
      <w:pPr>
        <w:jc w:val="center"/>
        <w:rPr>
          <w:b/>
          <w:sz w:val="32"/>
        </w:rPr>
      </w:pPr>
      <w:r>
        <w:rPr>
          <w:b/>
          <w:sz w:val="32"/>
        </w:rPr>
        <w:t>升学毕业生</w:t>
      </w:r>
      <w:r>
        <w:rPr>
          <w:rFonts w:hint="eastAsia"/>
          <w:b/>
          <w:sz w:val="32"/>
        </w:rPr>
        <w:t>“智慧团建”组织关系转接指引</w:t>
      </w:r>
    </w:p>
    <w:p w:rsidR="00102CED" w:rsidRDefault="00D67F2F">
      <w:pPr>
        <w:rPr>
          <w:b/>
          <w:sz w:val="24"/>
        </w:rPr>
      </w:pPr>
      <w:r>
        <w:rPr>
          <w:rFonts w:hint="eastAsia"/>
          <w:b/>
          <w:sz w:val="24"/>
        </w:rPr>
        <w:t>团员操作指引</w:t>
      </w:r>
    </w:p>
    <w:p w:rsidR="00102CED" w:rsidRDefault="00D67F2F">
      <w:pPr>
        <w:numPr>
          <w:ilvl w:val="0"/>
          <w:numId w:val="1"/>
        </w:numPr>
        <w:ind w:firstLineChars="202" w:firstLine="424"/>
      </w:pPr>
      <w:r>
        <w:rPr>
          <w:rFonts w:hint="eastAsia"/>
        </w:rPr>
        <w:t>团员进行组织关系转接，首先要用当初进行“智慧团建”报到的手机登录微信，进入</w:t>
      </w:r>
      <w:r>
        <w:rPr>
          <w:rFonts w:hint="eastAsia"/>
          <w:b/>
          <w:bCs/>
        </w:rPr>
        <w:t>“广东共青团</w:t>
      </w:r>
      <w:r>
        <w:rPr>
          <w:rFonts w:hint="eastAsia"/>
        </w:rPr>
        <w:t>”</w:t>
      </w:r>
      <w:r>
        <w:t>或</w:t>
      </w:r>
      <w:r>
        <w:t>“</w:t>
      </w:r>
      <w:r>
        <w:rPr>
          <w:b/>
          <w:bCs/>
        </w:rPr>
        <w:t>广东青年之声</w:t>
      </w:r>
      <w:r>
        <w:t>”</w:t>
      </w:r>
      <w:r>
        <w:rPr>
          <w:rFonts w:hint="eastAsia"/>
        </w:rPr>
        <w:t>公众号，点击底下的菜单“</w:t>
      </w:r>
      <w:r>
        <w:t>智慧团建</w:t>
      </w:r>
      <w:r>
        <w:rPr>
          <w:rFonts w:hint="eastAsia"/>
        </w:rPr>
        <w:t>”。如果弹出“是否允许登录青年之声”，要点击“允许”。则可以进入“智慧团建”首页</w:t>
      </w:r>
      <w:r>
        <w:t>。</w:t>
      </w:r>
    </w:p>
    <w:p w:rsidR="00102CED" w:rsidRDefault="00D67F2F">
      <w:r>
        <w:rPr>
          <w:noProof/>
        </w:rPr>
        <w:drawing>
          <wp:inline distT="0" distB="0" distL="114300" distR="114300">
            <wp:extent cx="1625983" cy="3287723"/>
            <wp:effectExtent l="0" t="0" r="0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625983" cy="32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ED" w:rsidRDefault="00102CED"/>
    <w:p w:rsidR="00102CED" w:rsidRDefault="00102CED"/>
    <w:p w:rsidR="00102CED" w:rsidRDefault="00102CED"/>
    <w:p w:rsidR="00102CED" w:rsidRDefault="00102CED"/>
    <w:p w:rsidR="00102CED" w:rsidRDefault="00D67F2F">
      <w:r>
        <w:rPr>
          <w:rFonts w:hint="eastAsia"/>
        </w:rPr>
        <w:t>2</w:t>
      </w:r>
      <w:r>
        <w:rPr>
          <w:rFonts w:hint="eastAsia"/>
        </w:rPr>
        <w:t>、进入首页后，点击</w:t>
      </w:r>
      <w:r>
        <w:rPr>
          <w:rFonts w:hint="eastAsia"/>
          <w:b/>
          <w:bCs/>
        </w:rPr>
        <w:t>“组织关系转接”</w:t>
      </w:r>
      <w:r>
        <w:rPr>
          <w:rFonts w:hint="eastAsia"/>
        </w:rPr>
        <w:t>，</w:t>
      </w:r>
      <w:r>
        <w:rPr>
          <w:noProof/>
        </w:rPr>
        <w:drawing>
          <wp:inline distT="0" distB="0" distL="114300" distR="114300">
            <wp:extent cx="1697787" cy="3291755"/>
            <wp:effectExtent l="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697787" cy="32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，则</w:t>
      </w:r>
      <w:r>
        <w:rPr>
          <w:rFonts w:hint="eastAsia"/>
        </w:rPr>
        <w:t>进入图三页面。</w:t>
      </w:r>
    </w:p>
    <w:p w:rsidR="00102CED" w:rsidRDefault="00D67F2F">
      <w:r>
        <w:rPr>
          <w:noProof/>
        </w:rPr>
        <w:lastRenderedPageBreak/>
        <w:drawing>
          <wp:inline distT="0" distB="0" distL="114300" distR="114300">
            <wp:extent cx="2628900" cy="3586889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628900" cy="35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ED" w:rsidRDefault="00D67F2F">
      <w:r>
        <w:rPr>
          <w:rFonts w:hint="eastAsia"/>
        </w:rPr>
        <w:t>3.</w:t>
      </w:r>
      <w:r>
        <w:rPr>
          <w:rFonts w:hint="eastAsia"/>
        </w:rPr>
        <w:t>根据实际情况，选择“</w:t>
      </w:r>
      <w:r>
        <w:rPr>
          <w:rFonts w:hint="eastAsia"/>
          <w:b/>
          <w:bCs/>
        </w:rPr>
        <w:t>转至广东省内的团支部</w:t>
      </w:r>
      <w:r>
        <w:rPr>
          <w:rFonts w:hint="eastAsia"/>
        </w:rPr>
        <w:t>”</w:t>
      </w:r>
      <w:r>
        <w:t>或</w:t>
      </w:r>
      <w:r>
        <w:t>"</w:t>
      </w:r>
      <w:r>
        <w:rPr>
          <w:b/>
          <w:bCs/>
        </w:rPr>
        <w:t>转至省外</w:t>
      </w:r>
      <w:r>
        <w:t>"</w:t>
      </w:r>
      <w:r>
        <w:t>。</w:t>
      </w:r>
    </w:p>
    <w:p w:rsidR="00102CED" w:rsidRDefault="00D67F2F">
      <w:pPr>
        <w:rPr>
          <w:color w:val="FF0000"/>
        </w:rPr>
      </w:pPr>
      <w:r>
        <w:rPr>
          <w:rFonts w:hint="eastAsia"/>
          <w:color w:val="FF0000"/>
        </w:rPr>
        <w:t>“转入组织”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“学习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工作单位”</w:t>
      </w:r>
      <w:r>
        <w:rPr>
          <w:color w:val="FF0000"/>
        </w:rPr>
        <w:t>为</w:t>
      </w:r>
    </w:p>
    <w:p w:rsidR="00102CED" w:rsidRDefault="00D67F2F">
      <w:pPr>
        <w:rPr>
          <w:color w:val="FF0000"/>
        </w:rPr>
      </w:pPr>
      <w:r>
        <w:rPr>
          <w:color w:val="FF0000"/>
        </w:rPr>
        <w:t>1</w:t>
      </w:r>
      <w:r>
        <w:rPr>
          <w:color w:val="FF0000"/>
        </w:rPr>
        <w:t>）本校研究生为【中国共产主义青年团中山大学环境科学与工程学院</w:t>
      </w:r>
      <w:r>
        <w:rPr>
          <w:color w:val="FF0000"/>
        </w:rPr>
        <w:t>20</w:t>
      </w:r>
      <w:r w:rsidR="00EF49C0">
        <w:rPr>
          <w:color w:val="FF0000"/>
        </w:rPr>
        <w:t>20</w:t>
      </w:r>
      <w:bookmarkStart w:id="0" w:name="_GoBack"/>
      <w:bookmarkEnd w:id="0"/>
      <w:r>
        <w:rPr>
          <w:color w:val="FF0000"/>
        </w:rPr>
        <w:t>级环科</w:t>
      </w:r>
      <w:r>
        <w:rPr>
          <w:color w:val="FF0000"/>
        </w:rPr>
        <w:t>(</w:t>
      </w:r>
      <w:r>
        <w:rPr>
          <w:color w:val="FF0000"/>
        </w:rPr>
        <w:t>环工</w:t>
      </w:r>
      <w:r>
        <w:rPr>
          <w:color w:val="FF0000"/>
        </w:rPr>
        <w:t>)</w:t>
      </w:r>
      <w:r>
        <w:rPr>
          <w:color w:val="FF0000"/>
        </w:rPr>
        <w:t>学硕</w:t>
      </w:r>
      <w:r>
        <w:rPr>
          <w:color w:val="FF0000"/>
        </w:rPr>
        <w:t>(</w:t>
      </w:r>
      <w:r>
        <w:rPr>
          <w:color w:val="FF0000"/>
        </w:rPr>
        <w:t>专硕</w:t>
      </w:r>
      <w:r>
        <w:rPr>
          <w:color w:val="FF0000"/>
        </w:rPr>
        <w:t>)</w:t>
      </w:r>
      <w:r>
        <w:rPr>
          <w:color w:val="FF0000"/>
        </w:rPr>
        <w:t>支部委员会】</w:t>
      </w:r>
      <w:r>
        <w:rPr>
          <w:rFonts w:hint="eastAsia"/>
          <w:color w:val="FF0000"/>
        </w:rPr>
        <w:t>。</w:t>
      </w:r>
    </w:p>
    <w:p w:rsidR="00102CED" w:rsidRDefault="00D67F2F">
      <w:pPr>
        <w:rPr>
          <w:color w:val="FF0000"/>
        </w:rPr>
      </w:pPr>
      <w:r>
        <w:rPr>
          <w:color w:val="FF0000"/>
        </w:rPr>
        <w:t>2</w:t>
      </w:r>
      <w:r>
        <w:rPr>
          <w:rFonts w:hint="eastAsia"/>
          <w:color w:val="FF0000"/>
        </w:rPr>
        <w:t>）出国留学（出境学习）的为出国留学（出境学习）团支部</w:t>
      </w:r>
    </w:p>
    <w:p w:rsidR="00102CED" w:rsidRDefault="00D67F2F">
      <w:pPr>
        <w:rPr>
          <w:color w:val="FF0000"/>
        </w:rPr>
      </w:pPr>
      <w:r>
        <w:rPr>
          <w:color w:val="FF0000"/>
        </w:rPr>
        <w:t>3</w:t>
      </w:r>
      <w:r>
        <w:rPr>
          <w:rFonts w:hint="eastAsia"/>
          <w:color w:val="FF0000"/>
        </w:rPr>
        <w:t>）工作的为工作单位团支部，工作单位无团支部的一般为工作单位所在村（社区）团组织，无法确定团支部的转至镇街“流动团员团支部”</w:t>
      </w:r>
    </w:p>
    <w:p w:rsidR="00102CED" w:rsidRDefault="00D67F2F">
      <w:r>
        <w:rPr>
          <w:rFonts w:hint="eastAsia"/>
        </w:rPr>
        <w:t>“转出原因”选择“升学</w:t>
      </w:r>
      <w:r>
        <w:rPr>
          <w:rFonts w:hint="eastAsia"/>
        </w:rPr>
        <w:t>/</w:t>
      </w:r>
      <w:r>
        <w:rPr>
          <w:rFonts w:hint="eastAsia"/>
        </w:rPr>
        <w:t>转学</w:t>
      </w:r>
      <w:r>
        <w:t>/</w:t>
      </w:r>
      <w:r>
        <w:t>就业</w:t>
      </w:r>
      <w:r>
        <w:rPr>
          <w:rFonts w:hint="eastAsia"/>
        </w:rPr>
        <w:t>”</w:t>
      </w:r>
      <w:r>
        <w:t>等，</w:t>
      </w:r>
    </w:p>
    <w:p w:rsidR="00102CED" w:rsidRDefault="00D67F2F">
      <w:pPr>
        <w:ind w:firstLineChars="50" w:firstLine="105"/>
      </w:pPr>
      <w:r>
        <w:rPr>
          <w:rFonts w:hint="eastAsia"/>
        </w:rPr>
        <w:t>最后点击提交则可。</w:t>
      </w:r>
    </w:p>
    <w:p w:rsidR="00102CED" w:rsidRDefault="00D67F2F">
      <w:r>
        <w:rPr>
          <w:noProof/>
        </w:rPr>
        <w:drawing>
          <wp:inline distT="0" distB="0" distL="114300" distR="114300">
            <wp:extent cx="1760643" cy="2686661"/>
            <wp:effectExtent l="0" t="0" r="0" b="0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760643" cy="26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80633" cy="2678588"/>
            <wp:effectExtent l="0" t="0" r="0" b="0"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680633" cy="267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ED" w:rsidRDefault="00102CED"/>
    <w:p w:rsidR="00102CED" w:rsidRDefault="00102CED"/>
    <w:p w:rsidR="00102CED" w:rsidRDefault="00102CED"/>
    <w:p w:rsidR="00102CED" w:rsidRDefault="00102CED"/>
    <w:p w:rsidR="00102CED" w:rsidRDefault="00102CED"/>
    <w:p w:rsidR="00102CED" w:rsidRDefault="00102CED"/>
    <w:p w:rsidR="00102CED" w:rsidRDefault="00102CED"/>
    <w:p w:rsidR="00102CED" w:rsidRDefault="00102CED"/>
    <w:p w:rsidR="00102CED" w:rsidRDefault="00D67F2F">
      <w:r>
        <w:rPr>
          <w:rFonts w:hint="eastAsia"/>
        </w:rPr>
        <w:t>附：</w:t>
      </w:r>
    </w:p>
    <w:p w:rsidR="00102CED" w:rsidRDefault="00D67F2F">
      <w:pPr>
        <w:ind w:firstLineChars="50" w:firstLine="105"/>
      </w:pPr>
      <w:r>
        <w:rPr>
          <w:rFonts w:hint="eastAsia"/>
        </w:rPr>
        <w:t>广东省内组织关系转接流程图</w:t>
      </w:r>
    </w:p>
    <w:p w:rsidR="00102CED" w:rsidRDefault="00082595">
      <w:pPr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5274310" cy="6493163"/>
            <wp:effectExtent l="0" t="0" r="2540" b="3175"/>
            <wp:docPr id="1" name="图片 1" descr="158917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5891732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ED" w:rsidRDefault="00D67F2F">
      <w:pPr>
        <w:ind w:firstLineChars="50" w:firstLine="105"/>
      </w:pPr>
      <w:r>
        <w:rPr>
          <w:rFonts w:hint="eastAsia"/>
        </w:rPr>
        <w:t>省外组织关系转接流程图</w:t>
      </w:r>
    </w:p>
    <w:p w:rsidR="00102CED" w:rsidRDefault="0008259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593359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C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A2BAD"/>
    <w:multiLevelType w:val="singleLevel"/>
    <w:tmpl w:val="46F3D3F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CED"/>
    <w:rsid w:val="00082595"/>
    <w:rsid w:val="00102CED"/>
    <w:rsid w:val="00D67F2F"/>
    <w:rsid w:val="00EF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03A593"/>
  <w15:docId w15:val="{E5A50F69-269D-4CC8-9713-3AD609321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66</Words>
  <Characters>382</Characters>
  <Application>Microsoft Office Word</Application>
  <DocSecurity>0</DocSecurity>
  <Lines>3</Lines>
  <Paragraphs>1</Paragraphs>
  <ScaleCrop>false</ScaleCrop>
  <Company>中山大学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幸福对你的承诺</dc:creator>
  <cp:lastModifiedBy>王 森</cp:lastModifiedBy>
  <cp:revision>4</cp:revision>
  <dcterms:created xsi:type="dcterms:W3CDTF">2019-05-16T12:31:00Z</dcterms:created>
  <dcterms:modified xsi:type="dcterms:W3CDTF">2020-05-24T01:32:00Z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